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F7277A" w:rsidRPr="00F7277A">
        <w:rPr>
          <w:rFonts w:ascii="Arial Black" w:hAnsi="Arial Black" w:cstheme="minorHAnsi"/>
          <w:b/>
          <w:sz w:val="20"/>
          <w:szCs w:val="20"/>
        </w:rPr>
        <w:t xml:space="preserve">CONTRATACIÓN DEL SERVICIO DE </w:t>
      </w:r>
      <w:r w:rsidR="00084493">
        <w:rPr>
          <w:rFonts w:ascii="Arial Black" w:hAnsi="Arial Black" w:cstheme="minorHAnsi"/>
          <w:b/>
          <w:sz w:val="20"/>
          <w:szCs w:val="20"/>
        </w:rPr>
        <w:t>LOCAL, ALMUERZO Y COFFEE BREAK</w:t>
      </w:r>
      <w:bookmarkStart w:id="0" w:name="_GoBack"/>
      <w:bookmarkEnd w:id="0"/>
      <w:r w:rsidR="00F441E4">
        <w:rPr>
          <w:rFonts w:ascii="Arial Black" w:hAnsi="Arial Black" w:cstheme="minorHAnsi"/>
          <w:b/>
          <w:sz w:val="20"/>
          <w:szCs w:val="20"/>
        </w:rPr>
        <w:t xml:space="preserve"> PARA LOS </w:t>
      </w:r>
      <w:r w:rsidR="00C82965">
        <w:rPr>
          <w:rFonts w:ascii="Arial Black" w:hAnsi="Arial Black" w:cstheme="minorHAnsi"/>
          <w:b/>
          <w:sz w:val="20"/>
          <w:szCs w:val="20"/>
        </w:rPr>
        <w:t>PARTICIPANTES DE LA “ASISTENCIA TECNICA PARA EL ABASTECIMIENTO DE LOS RECURSOS ESTRATEGICOS EN SALUD”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84493"/>
    <w:rsid w:val="000D6508"/>
    <w:rsid w:val="00196711"/>
    <w:rsid w:val="001A1273"/>
    <w:rsid w:val="002151CC"/>
    <w:rsid w:val="0023149A"/>
    <w:rsid w:val="0024580E"/>
    <w:rsid w:val="003112C4"/>
    <w:rsid w:val="00364014"/>
    <w:rsid w:val="00384C5D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A908BF"/>
    <w:rsid w:val="00AC40B1"/>
    <w:rsid w:val="00C82965"/>
    <w:rsid w:val="00C85795"/>
    <w:rsid w:val="00CC04E5"/>
    <w:rsid w:val="00D150E4"/>
    <w:rsid w:val="00D63563"/>
    <w:rsid w:val="00D950E6"/>
    <w:rsid w:val="00DD2C51"/>
    <w:rsid w:val="00E047B5"/>
    <w:rsid w:val="00F441E4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124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32</cp:revision>
  <dcterms:created xsi:type="dcterms:W3CDTF">2022-01-10T23:02:00Z</dcterms:created>
  <dcterms:modified xsi:type="dcterms:W3CDTF">2023-05-23T15:07:00Z</dcterms:modified>
</cp:coreProperties>
</file>